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Headline:</w:t>
      </w:r>
      <w:r w:rsidDel="00000000" w:rsidR="00000000" w:rsidRPr="00000000">
        <w:rPr>
          <w:rFonts w:ascii="Times New Roman" w:cs="Times New Roman" w:eastAsia="Times New Roman" w:hAnsi="Times New Roman"/>
          <w:sz w:val="24"/>
          <w:szCs w:val="24"/>
          <w:rtl w:val="0"/>
        </w:rPr>
        <w:t xml:space="preserve"> The High Line</w:t>
      </w:r>
    </w:p>
    <w:p w:rsidR="00000000" w:rsidDel="00000000" w:rsidP="00000000" w:rsidRDefault="00000000" w:rsidRPr="00000000" w14:paraId="0000000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 head:</w:t>
      </w:r>
      <w:r w:rsidDel="00000000" w:rsidR="00000000" w:rsidRPr="00000000">
        <w:rPr>
          <w:rFonts w:ascii="Times New Roman" w:cs="Times New Roman" w:eastAsia="Times New Roman" w:hAnsi="Times New Roman"/>
          <w:sz w:val="24"/>
          <w:szCs w:val="24"/>
          <w:rtl w:val="0"/>
        </w:rPr>
        <w:t xml:space="preserve"> Guest Edited by Raymond Pettibon</w:t>
      </w:r>
    </w:p>
    <w:p w:rsidR="00000000" w:rsidDel="00000000" w:rsidP="00000000" w:rsidRDefault="00000000" w:rsidRPr="00000000" w14:paraId="0000000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Line A:</w:t>
      </w:r>
      <w:r w:rsidDel="00000000" w:rsidR="00000000" w:rsidRPr="00000000">
        <w:rPr>
          <w:rFonts w:ascii="Times New Roman" w:cs="Times New Roman" w:eastAsia="Times New Roman" w:hAnsi="Times New Roman"/>
          <w:sz w:val="24"/>
          <w:szCs w:val="24"/>
          <w:rtl w:val="0"/>
        </w:rPr>
        <w:t xml:space="preserve"> Crude claymation, WWF trash talk, holy writ, paint brush hacks, and more.</w:t>
      </w:r>
    </w:p>
    <w:p w:rsidR="00000000" w:rsidDel="00000000" w:rsidP="00000000" w:rsidRDefault="00000000" w:rsidRPr="00000000" w14:paraId="0000000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Preview Text:</w:t>
      </w:r>
      <w:r w:rsidDel="00000000" w:rsidR="00000000" w:rsidRPr="00000000">
        <w:rPr>
          <w:rFonts w:ascii="Times New Roman" w:cs="Times New Roman" w:eastAsia="Times New Roman" w:hAnsi="Times New Roman"/>
          <w:sz w:val="24"/>
          <w:szCs w:val="24"/>
          <w:rtl w:val="0"/>
        </w:rPr>
        <w:t xml:space="preserve"> Stories and recs from the TSJ 32.1 profile subject.</w:t>
      </w:r>
    </w:p>
    <w:p w:rsidR="00000000" w:rsidDel="00000000" w:rsidP="00000000" w:rsidRDefault="00000000" w:rsidRPr="00000000" w14:paraId="0000000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From Email:</w:t>
      </w:r>
      <w:r w:rsidDel="00000000" w:rsidR="00000000" w:rsidRPr="00000000">
        <w:rPr>
          <w:rFonts w:ascii="Times New Roman" w:cs="Times New Roman" w:eastAsia="Times New Roman" w:hAnsi="Times New Roman"/>
          <w:sz w:val="24"/>
          <w:szCs w:val="24"/>
          <w:rtl w:val="0"/>
        </w:rPr>
        <w:t xml:space="preserve"> highline@surfersjournal.com</w:t>
      </w:r>
    </w:p>
    <w:p w:rsidR="00000000" w:rsidDel="00000000" w:rsidP="00000000" w:rsidRDefault="00000000" w:rsidRPr="00000000" w14:paraId="0000000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From Name: </w:t>
      </w:r>
      <w:r w:rsidDel="00000000" w:rsidR="00000000" w:rsidRPr="00000000">
        <w:rPr>
          <w:rFonts w:ascii="Times New Roman" w:cs="Times New Roman" w:eastAsia="Times New Roman" w:hAnsi="Times New Roman"/>
          <w:sz w:val="24"/>
          <w:szCs w:val="24"/>
          <w:rtl w:val="0"/>
        </w:rPr>
        <w:t xml:space="preserve">The Surfer’s Journal</w:t>
      </w:r>
    </w:p>
    <w:p w:rsidR="00000000" w:rsidDel="00000000" w:rsidP="00000000" w:rsidRDefault="00000000" w:rsidRPr="00000000" w14:paraId="0000000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w:t>
      </w:r>
    </w:p>
    <w:p w:rsidR="00000000" w:rsidDel="00000000" w:rsidP="00000000" w:rsidRDefault="00000000" w:rsidRPr="00000000" w14:paraId="0000000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Edited by Raymond Pettibon</w:t>
      </w:r>
    </w:p>
    <w:p w:rsidR="00000000" w:rsidDel="00000000" w:rsidP="00000000" w:rsidRDefault="00000000" w:rsidRPr="00000000" w14:paraId="0000000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hd w:fill="ffffff" w:val="clear"/>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I’m beached like a white-assed sperm whale in NYC with a view overlooking the Manhattan side of the Brooklyn Bridge from the 57th floor. In art, you may know the view from Joseph Stella’s paintings. In poetry, Hart Crane’s “The Bridge.” From the water and the air, Steve Brodie’s alleged jump. I’m somewhere in between floundering and a fish out of water gutted at the Fulton Fish Market. The East River is not so different from the South Bay: Flat most of the time. Hurricane Sandy was a welcome respite.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Stella:</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https://whitney.org/collection/works/2968</w:t>
        </w:r>
      </w:hyperlink>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Crane:</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https://www.poetryfoundation.org/poems/43262/the-bridge-to-brooklyn-bridge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Brodie:</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https://en.wikipedia.org/wiki/Steve_Brodie_(bridge_jumper)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Screening Room</w:t>
      </w:r>
    </w:p>
    <w:p w:rsidR="00000000" w:rsidDel="00000000" w:rsidP="00000000" w:rsidRDefault="00000000" w:rsidRPr="00000000" w14:paraId="0000001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Babes in Toyland</w:t>
      </w:r>
    </w:p>
    <w:p w:rsidR="00000000" w:rsidDel="00000000" w:rsidP="00000000" w:rsidRDefault="00000000" w:rsidRPr="00000000" w14:paraId="0000001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1961 version with Annette Funicello and both Toms—Tommy Kirk and Tommy Noonan—is the first film I liked. It’s hard for me to separate best from favorite—especially when I’m typing. Objectivity is a problem. Subjectivity is my problem—and yours if you let it be.</w:t>
      </w:r>
    </w:p>
    <w:p w:rsidR="00000000" w:rsidDel="00000000" w:rsidP="00000000" w:rsidRDefault="00000000" w:rsidRPr="00000000" w14:paraId="0000001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Link:</w:t>
      </w:r>
      <w:hyperlink r:id="rId12">
        <w:r w:rsidDel="00000000" w:rsidR="00000000" w:rsidRPr="00000000">
          <w:rPr>
            <w:rFonts w:ascii="Times New Roman" w:cs="Times New Roman" w:eastAsia="Times New Roman" w:hAnsi="Times New Roman"/>
            <w:sz w:val="24"/>
            <w:szCs w:val="24"/>
            <w:highlight w:val="white"/>
            <w:rtl w:val="0"/>
          </w:rPr>
          <w:t xml:space="preserve"> </w:t>
        </w:r>
      </w:hyperlink>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https://www.disneyplus.com/movies/babes-in-toyland/34Uc4fGpBTIO</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Down Stream [CHECKERBOARD]</w:t>
      </w:r>
    </w:p>
    <w:p w:rsidR="00000000" w:rsidDel="00000000" w:rsidP="00000000" w:rsidRDefault="00000000" w:rsidRPr="00000000" w14:paraId="0000001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Bobby Landell</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Own Worst Enemy</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w:t>
      </w:r>
      <w:hyperlink r:id="rId14">
        <w:r w:rsidDel="00000000" w:rsidR="00000000" w:rsidRPr="00000000">
          <w:rPr>
            <w:rFonts w:ascii="Times New Roman" w:cs="Times New Roman" w:eastAsia="Times New Roman" w:hAnsi="Times New Roman"/>
            <w:sz w:val="24"/>
            <w:szCs w:val="24"/>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youtube.com/watch?v=TwQQt0MrnDQ</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Scottish Pingu</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 note: Foul language. Viewer discretion is advised]</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w:t>
      </w:r>
      <w:hyperlink r:id="rId16">
        <w:r w:rsidDel="00000000" w:rsidR="00000000" w:rsidRPr="00000000">
          <w:rPr>
            <w:rFonts w:ascii="Times New Roman" w:cs="Times New Roman" w:eastAsia="Times New Roman" w:hAnsi="Times New Roman"/>
            <w:sz w:val="24"/>
            <w:szCs w:val="24"/>
            <w:rtl w:val="0"/>
          </w:rPr>
          <w:t xml:space="preserve">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youtube.com/watch?v=uG8I0JU5Imo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Heyman</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Shooting on Vince McMahon</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w:t>
      </w:r>
      <w:hyperlink r:id="rId18">
        <w:r w:rsidDel="00000000" w:rsidR="00000000" w:rsidRPr="00000000">
          <w:rPr>
            <w:rFonts w:ascii="Times New Roman" w:cs="Times New Roman" w:eastAsia="Times New Roman" w:hAnsi="Times New Roman"/>
            <w:sz w:val="24"/>
            <w:szCs w:val="24"/>
            <w:rtl w:val="0"/>
          </w:rPr>
          <w:t xml:space="preserve"> </w:t>
        </w:r>
      </w:hyperlink>
      <w:hyperlink r:id="rId19">
        <w:r w:rsidDel="00000000" w:rsidR="00000000" w:rsidRPr="00000000">
          <w:rPr>
            <w:rFonts w:ascii="Times New Roman" w:cs="Times New Roman" w:eastAsia="Times New Roman" w:hAnsi="Times New Roman"/>
            <w:color w:val="1155cc"/>
            <w:sz w:val="24"/>
            <w:szCs w:val="24"/>
            <w:u w:val="single"/>
            <w:rtl w:val="0"/>
          </w:rPr>
          <w:t xml:space="preserve">youtube.com/watch?v=CqS0jj36PTg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 Domke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Skimboarding Puerto Escondido</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w:t>
      </w:r>
      <w:hyperlink r:id="rId20">
        <w:r w:rsidDel="00000000" w:rsidR="00000000" w:rsidRPr="00000000">
          <w:rPr>
            <w:rFonts w:ascii="Times New Roman" w:cs="Times New Roman" w:eastAsia="Times New Roman" w:hAnsi="Times New Roman"/>
            <w:sz w:val="24"/>
            <w:szCs w:val="24"/>
            <w:rtl w:val="0"/>
          </w:rPr>
          <w:t xml:space="preserve"> </w:t>
        </w:r>
      </w:hyperlink>
      <w:hyperlink r:id="rId21">
        <w:r w:rsidDel="00000000" w:rsidR="00000000" w:rsidRPr="00000000">
          <w:rPr>
            <w:rFonts w:ascii="Times New Roman" w:cs="Times New Roman" w:eastAsia="Times New Roman" w:hAnsi="Times New Roman"/>
            <w:color w:val="1155cc"/>
            <w:sz w:val="24"/>
            <w:szCs w:val="24"/>
            <w:u w:val="single"/>
            <w:rtl w:val="0"/>
          </w:rPr>
          <w:t xml:space="preserve">youtube.com/watch?v=2Cu0VnsWNTI</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Better Listening</w:t>
      </w:r>
    </w:p>
    <w:p w:rsidR="00000000" w:rsidDel="00000000" w:rsidP="00000000" w:rsidRDefault="00000000" w:rsidRPr="00000000" w14:paraId="0000003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Rubber Soul</w:t>
      </w:r>
    </w:p>
    <w:p w:rsidR="00000000" w:rsidDel="00000000" w:rsidP="00000000" w:rsidRDefault="00000000" w:rsidRPr="00000000" w14:paraId="0000003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Beatles</w:t>
      </w:r>
    </w:p>
    <w:p w:rsidR="00000000" w:rsidDel="00000000" w:rsidP="00000000" w:rsidRDefault="00000000" w:rsidRPr="00000000" w14:paraId="0000003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hd w:fill="ffffff" w:val="clear"/>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The song “In My Life” on this album is a roundabout way of acknowledging and addressing the past, especially as a child of the ’60s.</w:t>
      </w:r>
    </w:p>
    <w:p w:rsidR="00000000" w:rsidDel="00000000" w:rsidP="00000000" w:rsidRDefault="00000000" w:rsidRPr="00000000" w14:paraId="0000003D">
      <w:pPr>
        <w:shd w:fill="ffffff" w:val="clear"/>
        <w:rPr>
          <w:rFonts w:ascii="Times New Roman" w:cs="Times New Roman" w:eastAsia="Times New Roman" w:hAnsi="Times New Roman"/>
          <w:color w:val="141414"/>
          <w:sz w:val="24"/>
          <w:szCs w:val="24"/>
        </w:rPr>
      </w:pPr>
      <w:r w:rsidDel="00000000" w:rsidR="00000000" w:rsidRPr="00000000">
        <w:rPr>
          <w:rtl w:val="0"/>
        </w:rPr>
      </w:r>
    </w:p>
    <w:p w:rsidR="00000000" w:rsidDel="00000000" w:rsidP="00000000" w:rsidRDefault="00000000" w:rsidRPr="00000000" w14:paraId="0000003E">
      <w:pPr>
        <w:shd w:fill="ffffff" w:val="clear"/>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Link:</w:t>
      </w:r>
      <w:hyperlink r:id="rId22">
        <w:r w:rsidDel="00000000" w:rsidR="00000000" w:rsidRPr="00000000">
          <w:rPr>
            <w:rFonts w:ascii="Times New Roman" w:cs="Times New Roman" w:eastAsia="Times New Roman" w:hAnsi="Times New Roman"/>
            <w:color w:val="141414"/>
            <w:sz w:val="24"/>
            <w:szCs w:val="24"/>
            <w:rtl w:val="0"/>
          </w:rPr>
          <w:t xml:space="preserve"> </w:t>
        </w:r>
      </w:hyperlink>
      <w:hyperlink r:id="rId23">
        <w:r w:rsidDel="00000000" w:rsidR="00000000" w:rsidRPr="00000000">
          <w:rPr>
            <w:rFonts w:ascii="Times New Roman" w:cs="Times New Roman" w:eastAsia="Times New Roman" w:hAnsi="Times New Roman"/>
            <w:color w:val="1155cc"/>
            <w:sz w:val="24"/>
            <w:szCs w:val="24"/>
            <w:u w:val="single"/>
            <w:rtl w:val="0"/>
          </w:rPr>
          <w:t xml:space="preserve">https://open.spotify.com/album/50o7kf2wLwVmOTVYJOTplm?si=mxTXYoJ1Qki4GWdOzFCDhQ</w:t>
        </w:r>
      </w:hyperlink>
      <w:r w:rsidDel="00000000" w:rsidR="00000000" w:rsidRPr="00000000">
        <w:rPr>
          <w:rFonts w:ascii="Times New Roman" w:cs="Times New Roman" w:eastAsia="Times New Roman" w:hAnsi="Times New Roman"/>
          <w:color w:val="141414"/>
          <w:sz w:val="24"/>
          <w:szCs w:val="24"/>
          <w:rtl w:val="0"/>
        </w:rPr>
        <w:t xml:space="preserve"> </w:t>
      </w:r>
    </w:p>
    <w:p w:rsidR="00000000" w:rsidDel="00000000" w:rsidP="00000000" w:rsidRDefault="00000000" w:rsidRPr="00000000" w14:paraId="0000003F">
      <w:pPr>
        <w:shd w:fill="ffffff" w:val="clear"/>
        <w:rPr>
          <w:rFonts w:ascii="Times New Roman" w:cs="Times New Roman" w:eastAsia="Times New Roman" w:hAnsi="Times New Roman"/>
          <w:color w:val="141414"/>
          <w:sz w:val="24"/>
          <w:szCs w:val="24"/>
        </w:rPr>
      </w:pPr>
      <w:r w:rsidDel="00000000" w:rsidR="00000000" w:rsidRPr="00000000">
        <w:rPr>
          <w:rtl w:val="0"/>
        </w:rPr>
      </w:r>
    </w:p>
    <w:p w:rsidR="00000000" w:rsidDel="00000000" w:rsidP="00000000" w:rsidRDefault="00000000" w:rsidRPr="00000000" w14:paraId="00000040">
      <w:pPr>
        <w:shd w:fill="ffffff" w:val="clear"/>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Noise</w:t>
      </w:r>
    </w:p>
    <w:p w:rsidR="00000000" w:rsidDel="00000000" w:rsidP="00000000" w:rsidRDefault="00000000" w:rsidRPr="00000000" w14:paraId="0000004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I’ll listen to whatever’s on, or, whatever I’m on (smile). Even if it’s the record needle skipping. Or, an AM radio station fading in and out or between channels.</w:t>
      </w:r>
    </w:p>
    <w:p w:rsidR="00000000" w:rsidDel="00000000" w:rsidP="00000000" w:rsidRDefault="00000000" w:rsidRPr="00000000" w14:paraId="0000004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w:t>
      </w:r>
      <w:hyperlink r:id="rId24">
        <w:r w:rsidDel="00000000" w:rsidR="00000000" w:rsidRPr="00000000">
          <w:rPr>
            <w:rFonts w:ascii="Times New Roman" w:cs="Times New Roman" w:eastAsia="Times New Roman" w:hAnsi="Times New Roman"/>
            <w:color w:val="1155cc"/>
            <w:sz w:val="24"/>
            <w:szCs w:val="24"/>
            <w:u w:val="single"/>
            <w:rtl w:val="0"/>
          </w:rPr>
          <w:t xml:space="preserve">www.youtube.com/watch?v=NyACiWf9gnU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&amp; Ink [CHECKERBOARD]</w:t>
      </w:r>
    </w:p>
    <w:p w:rsidR="00000000" w:rsidDel="00000000" w:rsidP="00000000" w:rsidRDefault="00000000" w:rsidRPr="00000000" w14:paraId="0000004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Moby Dick</w:t>
      </w:r>
    </w:p>
    <w:p w:rsidR="00000000" w:rsidDel="00000000" w:rsidP="00000000" w:rsidRDefault="00000000" w:rsidRPr="00000000" w14:paraId="0000004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Herman Melville</w:t>
      </w:r>
    </w:p>
    <w:p w:rsidR="00000000" w:rsidDel="00000000" w:rsidP="00000000" w:rsidRDefault="00000000" w:rsidRPr="00000000" w14:paraId="0000004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Holy Bible</w:t>
      </w:r>
    </w:p>
    <w:p w:rsidR="00000000" w:rsidDel="00000000" w:rsidP="00000000" w:rsidRDefault="00000000" w:rsidRPr="00000000" w14:paraId="0000004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Old Testament</w:t>
      </w:r>
      <w:r w:rsidDel="00000000" w:rsidR="00000000" w:rsidRPr="00000000">
        <w:rPr>
          <w:rFonts w:ascii="Times New Roman" w:cs="Times New Roman" w:eastAsia="Times New Roman" w:hAnsi="Times New Roman"/>
          <w:sz w:val="24"/>
          <w:szCs w:val="24"/>
          <w:rtl w:val="0"/>
        </w:rPr>
        <w:t xml:space="preserve"> for Jonah’s big-wave exploits.</w:t>
      </w:r>
    </w:p>
    <w:p w:rsidR="00000000" w:rsidDel="00000000" w:rsidP="00000000" w:rsidRDefault="00000000" w:rsidRPr="00000000" w14:paraId="0000004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New Testamen</w:t>
      </w:r>
      <w:r w:rsidDel="00000000" w:rsidR="00000000" w:rsidRPr="00000000">
        <w:rPr>
          <w:rFonts w:ascii="Times New Roman" w:cs="Times New Roman" w:eastAsia="Times New Roman" w:hAnsi="Times New Roman"/>
          <w:sz w:val="24"/>
          <w:szCs w:val="24"/>
          <w:rtl w:val="0"/>
        </w:rPr>
        <w:t xml:space="preserve">t for Jesus’ hot-dogging new style.</w:t>
      </w:r>
    </w:p>
    <w:p w:rsidR="00000000" w:rsidDel="00000000" w:rsidP="00000000" w:rsidRDefault="00000000" w:rsidRPr="00000000" w14:paraId="0000004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Scene Report</w:t>
      </w:r>
    </w:p>
    <w:p w:rsidR="00000000" w:rsidDel="00000000" w:rsidP="00000000" w:rsidRDefault="00000000" w:rsidRPr="00000000" w14:paraId="0000005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Filling the Void</w:t>
      </w:r>
    </w:p>
    <w:p w:rsidR="00000000" w:rsidDel="00000000" w:rsidP="00000000" w:rsidRDefault="00000000" w:rsidRPr="00000000" w14:paraId="0000005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Hermosa Beach was a surf town without waves—inconsistent at best. So, in a sense, surf culture filled up that void with noise and traffic. If you consider how a wave breaks in shallow water, then you’ll get the idea if you take away the swell. Capitalism is like water running downstream. That void was filled with Bing, Jacobs, Noll, et al. Pray for surf? No time, especially when The Producer is harried.</w:t>
      </w:r>
    </w:p>
    <w:p w:rsidR="00000000" w:rsidDel="00000000" w:rsidP="00000000" w:rsidRDefault="00000000" w:rsidRPr="00000000" w14:paraId="0000005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Recent Works</w:t>
      </w:r>
    </w:p>
    <w:p w:rsidR="00000000" w:rsidDel="00000000" w:rsidP="00000000" w:rsidRDefault="00000000" w:rsidRPr="00000000" w14:paraId="0000005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Every Loser</w:t>
      </w:r>
    </w:p>
    <w:p w:rsidR="00000000" w:rsidDel="00000000" w:rsidP="00000000" w:rsidRDefault="00000000" w:rsidRPr="00000000" w14:paraId="0000005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Iggy Pop</w:t>
      </w:r>
    </w:p>
    <w:p w:rsidR="00000000" w:rsidDel="00000000" w:rsidP="00000000" w:rsidRDefault="00000000" w:rsidRPr="00000000" w14:paraId="0000005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hd w:fill="ffffff" w:val="clear"/>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color w:val="141414"/>
          <w:sz w:val="24"/>
          <w:szCs w:val="24"/>
          <w:rtl w:val="0"/>
        </w:rPr>
        <w:t xml:space="preserve">The most recent album cover I painted was for Iggy. I wouldn’t say it was intimidating, but the Stooges and Iggy were formative in my growth.</w:t>
      </w:r>
    </w:p>
    <w:p w:rsidR="00000000" w:rsidDel="00000000" w:rsidP="00000000" w:rsidRDefault="00000000" w:rsidRPr="00000000" w14:paraId="0000005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Link:</w:t>
      </w:r>
      <w:hyperlink r:id="rId25">
        <w:r w:rsidDel="00000000" w:rsidR="00000000" w:rsidRPr="00000000">
          <w:rPr>
            <w:rFonts w:ascii="Times New Roman" w:cs="Times New Roman" w:eastAsia="Times New Roman" w:hAnsi="Times New Roman"/>
            <w:sz w:val="24"/>
            <w:szCs w:val="24"/>
            <w:highlight w:val="white"/>
            <w:rtl w:val="0"/>
          </w:rPr>
          <w:t xml:space="preserve"> </w:t>
        </w:r>
      </w:hyperlink>
      <w:hyperlink r:id="rId26">
        <w:r w:rsidDel="00000000" w:rsidR="00000000" w:rsidRPr="00000000">
          <w:rPr>
            <w:rFonts w:ascii="Times New Roman" w:cs="Times New Roman" w:eastAsia="Times New Roman" w:hAnsi="Times New Roman"/>
            <w:color w:val="1155cc"/>
            <w:sz w:val="24"/>
            <w:szCs w:val="24"/>
            <w:highlight w:val="white"/>
            <w:u w:val="single"/>
            <w:rtl w:val="0"/>
          </w:rPr>
          <w:t xml:space="preserve">https://open.spotify.com/album/62VSZ71LvrUh1VoSuPgzXd?si=NNeMfNYtQeqY0DN03XDO5A</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 Box</w:t>
      </w:r>
    </w:p>
    <w:p w:rsidR="00000000" w:rsidDel="00000000" w:rsidP="00000000" w:rsidRDefault="00000000" w:rsidRPr="00000000" w14:paraId="0000006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Fit</w:t>
      </w:r>
    </w:p>
    <w:p w:rsidR="00000000" w:rsidDel="00000000" w:rsidP="00000000" w:rsidRDefault="00000000" w:rsidRPr="00000000" w14:paraId="0000006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brushes are good, then they’re hard to let go of. Sometimes I’ll shave them with an X-acto knife or razor blade—like Dick Brewer shaving a surfer’s stick. The one brush wasn’t a brush at all. It was an eyeliner I picked up from an art shop by the Manhattan Beach Pier.</w:t>
      </w:r>
    </w:p>
    <w:p w:rsidR="00000000" w:rsidDel="00000000" w:rsidP="00000000" w:rsidRDefault="00000000" w:rsidRPr="00000000" w14:paraId="0000006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Last Words</w:t>
      </w:r>
    </w:p>
    <w:p w:rsidR="00000000" w:rsidDel="00000000" w:rsidP="00000000" w:rsidRDefault="00000000" w:rsidRPr="00000000" w14:paraId="00000066">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67">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Thank you for your time and interest.</w:t>
      </w:r>
    </w:p>
    <w:p w:rsidR="00000000" w:rsidDel="00000000" w:rsidP="00000000" w:rsidRDefault="00000000" w:rsidRPr="00000000" w14:paraId="00000068">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69">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Sincerely, Raymond Pettibon</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From TSJ</w:t>
      </w:r>
    </w:p>
    <w:p w:rsidR="00000000" w:rsidDel="00000000" w:rsidP="00000000" w:rsidRDefault="00000000" w:rsidRPr="00000000" w14:paraId="0000006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Fabulist”</w:t>
        <w:br w:type="textWrapping"/>
        <w:t xml:space="preserve">by Jamie Brisick </w:t>
        <w:br w:type="textWrapping"/>
        <w:br w:type="textWrapping"/>
        <w:t xml:space="preserve">“Gliding across a curling wave,” writes Brisick in TSJ 31.2’s profile of Pettibon, “the cartoon character Gumby does a jazzy look-back that perfectly fits the caption: ‘Lived, loved, wasted, died. P.S.-surfed.’ I told him that those words could be inscribed on my grave, and off we went into other ideas.” </w:t>
        <w:br w:type="textWrapping"/>
        <w:br w:type="textWrapping"/>
        <w:t xml:space="preserve">If you don’t already have a copy of our current issue, click here to pick one up today.</w:t>
        <w:br w:type="textWrapping"/>
        <w:br w:type="textWrapping"/>
        <w:t xml:space="preserve">Raymond Pettibon on</w:t>
        <w:br w:type="textWrapping"/>
        <w:t xml:space="preserve">Soundings: Episode 7 Season 3 </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Pettibon sits down with host Jamie Brisick to talk about the curious relationship between text and image, the writing process and “writing in transit,” how surf culture taught him the dangers of becoming entirely consumed by one’s craft, and his life as an artist. TSJ members have early access to this right now on our site. It will be released on all podcasting platforms on </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Point Break:</w:t>
        <w:br w:type="textWrapping"/>
      </w:r>
      <w:r w:rsidDel="00000000" w:rsidR="00000000" w:rsidRPr="00000000">
        <w:rPr>
          <w:rFonts w:ascii="Times New Roman" w:cs="Times New Roman" w:eastAsia="Times New Roman" w:hAnsi="Times New Roman"/>
          <w:rtl w:val="0"/>
        </w:rPr>
        <w:t xml:space="preserve">by Raymond Pettibon</w:t>
      </w:r>
      <w:r w:rsidDel="00000000" w:rsidR="00000000" w:rsidRPr="00000000">
        <w:rPr>
          <w:rFonts w:ascii="Times New Roman" w:cs="Times New Roman" w:eastAsia="Times New Roman" w:hAnsi="Times New Roman"/>
          <w:i w:val="1"/>
          <w:rtl w:val="0"/>
        </w:rPr>
        <w:br w:type="textWrapping"/>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204-page hardbound is composed of Pettibon’s surf-themed illustrations accompanied by text from Jamie Brisick, art historian Brian Lukacher, big-wave surfer Emi Erickson, and eight-time world champion Stephanie Gilmore. As always, TSJ members receive 20% off in our bookshop. Click here to shop now. </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youtube.com/watch?v=2Cu0VnsWNTI" TargetMode="External"/><Relationship Id="rId22" Type="http://schemas.openxmlformats.org/officeDocument/2006/relationships/hyperlink" Target="https://open.spotify.com/album/50o7kf2wLwVmOTVYJOTplm?si=mxTXYoJ1Qki4GWdOzFCDhQ" TargetMode="External"/><Relationship Id="rId21" Type="http://schemas.openxmlformats.org/officeDocument/2006/relationships/hyperlink" Target="http://youtube.com/watch?v=2Cu0VnsWNTI" TargetMode="External"/><Relationship Id="rId24" Type="http://schemas.openxmlformats.org/officeDocument/2006/relationships/hyperlink" Target="http://www.youtube.com/watch?v=NyACiWf9gnU" TargetMode="External"/><Relationship Id="rId23" Type="http://schemas.openxmlformats.org/officeDocument/2006/relationships/hyperlink" Target="https://open.spotify.com/album/50o7kf2wLwVmOTVYJOTplm?si=mxTXYoJ1Qki4GWdOzFCDh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etryfoundation.org/poems/43262/the-bridge-to-brooklyn-bridge" TargetMode="External"/><Relationship Id="rId26" Type="http://schemas.openxmlformats.org/officeDocument/2006/relationships/hyperlink" Target="https://open.spotify.com/album/62VSZ71LvrUh1VoSuPgzXd?si=NNeMfNYtQeqY0DN03XDO5A" TargetMode="External"/><Relationship Id="rId25" Type="http://schemas.openxmlformats.org/officeDocument/2006/relationships/hyperlink" Target="https://open.spotify.com/album/62VSZ71LvrUh1VoSuPgzXd?si=NNeMfNYtQeqY0DN03XDO5A" TargetMode="External"/><Relationship Id="rId5" Type="http://schemas.openxmlformats.org/officeDocument/2006/relationships/styles" Target="styles.xml"/><Relationship Id="rId6" Type="http://schemas.openxmlformats.org/officeDocument/2006/relationships/hyperlink" Target="https://whitney.org/collection/works/2968" TargetMode="External"/><Relationship Id="rId7" Type="http://schemas.openxmlformats.org/officeDocument/2006/relationships/hyperlink" Target="https://whitney.org/collection/works/2968" TargetMode="External"/><Relationship Id="rId8" Type="http://schemas.openxmlformats.org/officeDocument/2006/relationships/hyperlink" Target="https://www.poetryfoundation.org/poems/43262/the-bridge-to-brooklyn-bridge" TargetMode="External"/><Relationship Id="rId11" Type="http://schemas.openxmlformats.org/officeDocument/2006/relationships/hyperlink" Target="https://en.wikipedia.org/wiki/Steve_Brodie_(bridge_jumper)" TargetMode="External"/><Relationship Id="rId10" Type="http://schemas.openxmlformats.org/officeDocument/2006/relationships/hyperlink" Target="https://en.wikipedia.org/wiki/Steve_Brodie_(bridge_jumper)" TargetMode="External"/><Relationship Id="rId13" Type="http://schemas.openxmlformats.org/officeDocument/2006/relationships/hyperlink" Target="https://www.disneyplus.com/movies/babes-in-toyland/34Uc4fGpBTIO" TargetMode="External"/><Relationship Id="rId12" Type="http://schemas.openxmlformats.org/officeDocument/2006/relationships/hyperlink" Target="https://www.disneyplus.com/movies/babes-in-toyland/34Uc4fGpBTIO" TargetMode="External"/><Relationship Id="rId15" Type="http://schemas.openxmlformats.org/officeDocument/2006/relationships/hyperlink" Target="http://youtube.com/watch?v=TwQQt0MrnDQ" TargetMode="External"/><Relationship Id="rId14" Type="http://schemas.openxmlformats.org/officeDocument/2006/relationships/hyperlink" Target="http://youtube.com/watch?v=TwQQt0MrnDQ" TargetMode="External"/><Relationship Id="rId17" Type="http://schemas.openxmlformats.org/officeDocument/2006/relationships/hyperlink" Target="http://youtube.com/watch?v=uG8I0JU5Imo" TargetMode="External"/><Relationship Id="rId16" Type="http://schemas.openxmlformats.org/officeDocument/2006/relationships/hyperlink" Target="http://youtube.com/watch?v=uG8I0JU5Imo" TargetMode="External"/><Relationship Id="rId19" Type="http://schemas.openxmlformats.org/officeDocument/2006/relationships/hyperlink" Target="http://youtube.com/watch?v=CqS0jj36PTg" TargetMode="External"/><Relationship Id="rId18" Type="http://schemas.openxmlformats.org/officeDocument/2006/relationships/hyperlink" Target="http://youtube.com/watch?v=CqS0jj36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